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662180">
        <w:rPr>
          <w:b/>
          <w:noProof/>
          <w:sz w:val="24"/>
        </w:rPr>
        <w:t>2</w:t>
      </w:r>
      <w:r>
        <w:rPr>
          <w:b/>
          <w:noProof/>
          <w:sz w:val="24"/>
        </w:rPr>
        <w:tab/>
      </w:r>
      <w:r w:rsidRPr="0039161B">
        <w:rPr>
          <w:b/>
          <w:bCs/>
          <w:sz w:val="22"/>
        </w:rPr>
        <w:t>R4-2</w:t>
      </w:r>
      <w:r w:rsidR="00DE35BF">
        <w:rPr>
          <w:b/>
          <w:bCs/>
          <w:sz w:val="22"/>
        </w:rPr>
        <w:t>4</w:t>
      </w:r>
      <w:r w:rsidR="007C676C">
        <w:rPr>
          <w:b/>
          <w:bCs/>
          <w:sz w:val="22"/>
        </w:rPr>
        <w:t>11826</w:t>
      </w:r>
    </w:p>
    <w:p w:rsidR="00E953B2" w:rsidRPr="00566BC5" w:rsidRDefault="00662180" w:rsidP="00E953B2">
      <w:pPr>
        <w:pStyle w:val="af4"/>
        <w:tabs>
          <w:tab w:val="right" w:pos="9781"/>
          <w:tab w:val="right" w:pos="13323"/>
        </w:tabs>
        <w:outlineLvl w:val="0"/>
        <w:rPr>
          <w:b w:val="0"/>
          <w:sz w:val="24"/>
        </w:rPr>
      </w:pPr>
      <w:r>
        <w:rPr>
          <w:sz w:val="24"/>
          <w:szCs w:val="24"/>
        </w:rPr>
        <w:t>Maastricht</w:t>
      </w:r>
      <w:r w:rsidR="00136C85">
        <w:rPr>
          <w:sz w:val="24"/>
          <w:szCs w:val="24"/>
        </w:rPr>
        <w:t xml:space="preserve">, </w:t>
      </w:r>
      <w:r w:rsidR="000A3A42">
        <w:rPr>
          <w:sz w:val="24"/>
          <w:szCs w:val="24"/>
        </w:rPr>
        <w:t>Netherlands</w:t>
      </w:r>
      <w:r w:rsidR="00A36C40">
        <w:rPr>
          <w:sz w:val="24"/>
          <w:szCs w:val="24"/>
        </w:rPr>
        <w:t xml:space="preserve">, </w:t>
      </w:r>
      <w:r w:rsidR="000A3A42">
        <w:rPr>
          <w:sz w:val="24"/>
          <w:szCs w:val="24"/>
        </w:rPr>
        <w:t>August</w:t>
      </w:r>
      <w:r w:rsidR="00DB0DCC">
        <w:rPr>
          <w:sz w:val="24"/>
          <w:szCs w:val="24"/>
        </w:rPr>
        <w:t xml:space="preserve"> </w:t>
      </w:r>
      <w:r w:rsidR="000A3A42">
        <w:rPr>
          <w:sz w:val="24"/>
          <w:szCs w:val="24"/>
        </w:rPr>
        <w:t>19</w:t>
      </w:r>
      <w:r w:rsidR="00A36C40">
        <w:rPr>
          <w:sz w:val="24"/>
          <w:szCs w:val="24"/>
        </w:rPr>
        <w:t xml:space="preserve"> – </w:t>
      </w:r>
      <w:r w:rsidR="00136C85">
        <w:rPr>
          <w:sz w:val="24"/>
          <w:szCs w:val="24"/>
        </w:rPr>
        <w:t>2</w:t>
      </w:r>
      <w:r w:rsidR="000A3A42">
        <w:rPr>
          <w:sz w:val="24"/>
          <w:szCs w:val="24"/>
        </w:rPr>
        <w:t>3</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C86931">
        <w:rPr>
          <w:rFonts w:ascii="Arial" w:hAnsi="Arial" w:cs="Arial"/>
        </w:rPr>
        <w:t>38.719-03-01 v0.1.0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A3A42">
        <w:rPr>
          <w:rFonts w:ascii="Arial" w:hAnsi="Arial" w:cs="Arial"/>
        </w:rPr>
        <w:t>7</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7C676C">
        <w:rPr>
          <w:lang w:val="en-US"/>
        </w:rPr>
        <w:t>2</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7C676C">
        <w:rPr>
          <w:lang w:val="en-US"/>
        </w:rPr>
        <w:t>.</w:t>
      </w:r>
    </w:p>
    <w:p w:rsidR="007C676C" w:rsidRDefault="00414E92" w:rsidP="00664E08">
      <w:pPr>
        <w:pStyle w:val="a3"/>
        <w:numPr>
          <w:ilvl w:val="0"/>
          <w:numId w:val="38"/>
        </w:numPr>
      </w:pPr>
      <w:hyperlink r:id="rId7" w:history="1">
        <w:r w:rsidR="009D33DB" w:rsidRPr="009D33DB">
          <w:rPr>
            <w:rFonts w:ascii="Arial" w:hAnsi="Arial"/>
            <w:lang w:eastAsia="zh-TW"/>
          </w:rPr>
          <w:t>R4-2414340</w:t>
        </w:r>
      </w:hyperlink>
      <w:r w:rsidR="009D33DB">
        <w:rPr>
          <w:lang w:eastAsia="zh-TW"/>
        </w:rPr>
        <w:t xml:space="preserve">, </w:t>
      </w:r>
      <w:r w:rsidR="009D33DB" w:rsidRPr="009D33DB">
        <w:rPr>
          <w:rFonts w:ascii="Arial" w:hAnsi="Arial"/>
          <w:lang w:eastAsia="zh-TW"/>
        </w:rPr>
        <w:t>TP for TR38.719-03-01_CA_n28A-n41A/C-n79A/C</w:t>
      </w:r>
      <w:r w:rsidR="009D33DB" w:rsidRPr="002B4B9F">
        <w:rPr>
          <w:lang w:eastAsia="zh-TW"/>
        </w:rPr>
        <w:t xml:space="preserve">, ZTE Corporation, </w:t>
      </w:r>
      <w:proofErr w:type="spellStart"/>
      <w:r w:rsidR="009D33DB" w:rsidRPr="002B4B9F">
        <w:rPr>
          <w:lang w:eastAsia="zh-TW"/>
        </w:rPr>
        <w:t>Sanechips</w:t>
      </w:r>
      <w:proofErr w:type="spellEnd"/>
      <w:r w:rsidR="009D33DB" w:rsidRPr="002B4B9F">
        <w:rPr>
          <w:lang w:eastAsia="zh-TW"/>
        </w:rPr>
        <w:t xml:space="preserve">, </w:t>
      </w:r>
      <w:r w:rsidR="009D33DB" w:rsidRPr="002B4B9F">
        <w:rPr>
          <w:rFonts w:hint="eastAsia"/>
          <w:lang w:val="en-GB" w:eastAsia="zh-TW"/>
        </w:rPr>
        <w:t>RAN4 #1</w:t>
      </w:r>
      <w:r w:rsidR="009D33DB" w:rsidRPr="002B4B9F">
        <w:rPr>
          <w:lang w:val="en-GB" w:eastAsia="zh-TW"/>
        </w:rPr>
        <w:t>12</w:t>
      </w:r>
      <w:r w:rsidR="009D33DB" w:rsidRPr="001064BF">
        <w:rPr>
          <w:lang w:eastAsia="zh-TW"/>
        </w:rPr>
        <w:t>.</w:t>
      </w:r>
    </w:p>
    <w:p w:rsidR="009D33DB" w:rsidRDefault="00414E92" w:rsidP="00664E08">
      <w:pPr>
        <w:pStyle w:val="a3"/>
        <w:numPr>
          <w:ilvl w:val="0"/>
          <w:numId w:val="38"/>
        </w:numPr>
        <w:rPr>
          <w:rFonts w:ascii="Arial" w:hAnsi="Arial"/>
          <w:lang w:eastAsia="zh-TW"/>
        </w:rPr>
      </w:pPr>
      <w:hyperlink r:id="rId8" w:history="1">
        <w:r w:rsidR="009D33DB" w:rsidRPr="009D33DB">
          <w:rPr>
            <w:rFonts w:ascii="Arial" w:hAnsi="Arial"/>
            <w:lang w:eastAsia="zh-TW"/>
          </w:rPr>
          <w:t>R4-2414355</w:t>
        </w:r>
      </w:hyperlink>
      <w:r w:rsidR="009D33DB" w:rsidRPr="009D33DB">
        <w:rPr>
          <w:rFonts w:ascii="Arial" w:hAnsi="Arial"/>
          <w:lang w:eastAsia="zh-TW"/>
        </w:rPr>
        <w:t xml:space="preserve">, </w:t>
      </w:r>
      <w:r w:rsidR="009D33DB" w:rsidRPr="005A32B5">
        <w:rPr>
          <w:rFonts w:ascii="Arial" w:hAnsi="Arial"/>
          <w:lang w:eastAsia="zh-TW"/>
        </w:rPr>
        <w:t>TP to TR 38.719-03-01 include CA_n8A-n20A-n75A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9" w:history="1">
        <w:r w:rsidR="009D33DB" w:rsidRPr="009D33DB">
          <w:rPr>
            <w:rFonts w:ascii="Arial" w:hAnsi="Arial"/>
            <w:lang w:eastAsia="zh-TW"/>
          </w:rPr>
          <w:t>R4-2414356</w:t>
        </w:r>
      </w:hyperlink>
      <w:r w:rsidR="009D33DB" w:rsidRPr="009D33DB">
        <w:rPr>
          <w:rFonts w:ascii="Arial" w:hAnsi="Arial"/>
          <w:lang w:eastAsia="zh-TW"/>
        </w:rPr>
        <w:t xml:space="preserve">, </w:t>
      </w:r>
      <w:r w:rsidR="009D33DB" w:rsidRPr="005A32B5">
        <w:rPr>
          <w:rFonts w:ascii="Arial" w:hAnsi="Arial"/>
          <w:lang w:eastAsia="zh-TW"/>
        </w:rPr>
        <w:t>TP to TR 38.719-03-01 include CA_n8A-n28A-n75A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0" w:history="1">
        <w:r w:rsidR="009D33DB" w:rsidRPr="009D33DB">
          <w:rPr>
            <w:rFonts w:ascii="Arial" w:hAnsi="Arial"/>
            <w:lang w:eastAsia="zh-TW"/>
          </w:rPr>
          <w:t>R4-2414357</w:t>
        </w:r>
      </w:hyperlink>
      <w:r w:rsidR="009D33DB" w:rsidRPr="009D33DB">
        <w:rPr>
          <w:rFonts w:ascii="Arial" w:hAnsi="Arial"/>
          <w:lang w:eastAsia="zh-TW"/>
        </w:rPr>
        <w:t xml:space="preserve">, </w:t>
      </w:r>
      <w:r w:rsidR="009D33DB" w:rsidRPr="005A32B5">
        <w:rPr>
          <w:rFonts w:ascii="Arial" w:hAnsi="Arial"/>
          <w:lang w:eastAsia="zh-TW"/>
        </w:rPr>
        <w:t>TP to TR 38.719-03-01 include CA_n20A-n28A-n75A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1" w:history="1">
        <w:r w:rsidR="009D33DB" w:rsidRPr="009D33DB">
          <w:rPr>
            <w:rFonts w:ascii="Arial" w:hAnsi="Arial"/>
            <w:lang w:eastAsia="zh-TW"/>
          </w:rPr>
          <w:t>R4-2414358</w:t>
        </w:r>
      </w:hyperlink>
      <w:r w:rsidR="009D33DB" w:rsidRPr="009D33DB">
        <w:rPr>
          <w:rFonts w:ascii="Arial" w:hAnsi="Arial"/>
          <w:lang w:eastAsia="zh-TW"/>
        </w:rPr>
        <w:t xml:space="preserve">, </w:t>
      </w:r>
      <w:r w:rsidR="009D33DB" w:rsidRPr="005A32B5">
        <w:rPr>
          <w:rFonts w:ascii="Arial" w:hAnsi="Arial"/>
          <w:lang w:eastAsia="zh-TW"/>
        </w:rPr>
        <w:t>TP to TR 38.719-03-01 include CA_n3A-n7A-n75A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2" w:history="1">
        <w:r w:rsidR="009D33DB" w:rsidRPr="005A32B5">
          <w:rPr>
            <w:rFonts w:ascii="Arial" w:hAnsi="Arial"/>
            <w:lang w:eastAsia="zh-TW"/>
          </w:rPr>
          <w:t>R4-2414359</w:t>
        </w:r>
      </w:hyperlink>
      <w:r w:rsidR="009D33DB" w:rsidRPr="009D33DB">
        <w:rPr>
          <w:rFonts w:ascii="Arial" w:hAnsi="Arial"/>
          <w:lang w:eastAsia="zh-TW"/>
        </w:rPr>
        <w:t xml:space="preserve">, </w:t>
      </w:r>
      <w:r w:rsidR="009D33DB" w:rsidRPr="005A32B5">
        <w:rPr>
          <w:rFonts w:ascii="Arial" w:hAnsi="Arial"/>
          <w:lang w:eastAsia="zh-TW"/>
        </w:rPr>
        <w:t>TP to TR 38.719-03-01 include CA_n3A-n75A-n78A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3" w:history="1">
        <w:r w:rsidR="009D33DB" w:rsidRPr="005A32B5">
          <w:rPr>
            <w:rFonts w:ascii="Arial" w:hAnsi="Arial"/>
            <w:lang w:eastAsia="zh-TW"/>
          </w:rPr>
          <w:t>R4-2414360</w:t>
        </w:r>
      </w:hyperlink>
      <w:r w:rsidR="009D33DB" w:rsidRPr="009D33DB">
        <w:rPr>
          <w:rFonts w:ascii="Arial" w:hAnsi="Arial"/>
          <w:lang w:eastAsia="zh-TW"/>
        </w:rPr>
        <w:t xml:space="preserve">, </w:t>
      </w:r>
      <w:r w:rsidR="009D33DB" w:rsidRPr="005A32B5">
        <w:rPr>
          <w:rFonts w:ascii="Arial" w:hAnsi="Arial"/>
          <w:lang w:eastAsia="zh-TW"/>
        </w:rPr>
        <w:t>TP to TR 38.719-03-01 include CA_n7A-n75A-n78A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4" w:history="1">
        <w:r w:rsidR="009D33DB" w:rsidRPr="005A32B5">
          <w:rPr>
            <w:rFonts w:ascii="Arial" w:hAnsi="Arial"/>
            <w:lang w:eastAsia="zh-TW"/>
          </w:rPr>
          <w:t>R4-2414361</w:t>
        </w:r>
      </w:hyperlink>
      <w:r w:rsidR="009D33DB" w:rsidRPr="009D33DB">
        <w:rPr>
          <w:rFonts w:ascii="Arial" w:hAnsi="Arial"/>
          <w:lang w:eastAsia="zh-TW"/>
        </w:rPr>
        <w:t xml:space="preserve">, </w:t>
      </w:r>
      <w:r w:rsidR="009D33DB" w:rsidRPr="005A32B5">
        <w:rPr>
          <w:rFonts w:ascii="Arial" w:hAnsi="Arial"/>
          <w:lang w:eastAsia="zh-TW"/>
        </w:rPr>
        <w:t>TP to TR 38.719-03-01 include CA_n1A-n7A-n75A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5" w:history="1">
        <w:r w:rsidR="009D33DB" w:rsidRPr="005A32B5">
          <w:rPr>
            <w:rFonts w:ascii="Arial" w:hAnsi="Arial"/>
            <w:lang w:eastAsia="zh-TW"/>
          </w:rPr>
          <w:t>R4-2414362</w:t>
        </w:r>
      </w:hyperlink>
      <w:r w:rsidR="009D33DB" w:rsidRPr="009D33DB">
        <w:rPr>
          <w:rFonts w:ascii="Arial" w:hAnsi="Arial"/>
          <w:lang w:eastAsia="zh-TW"/>
        </w:rPr>
        <w:t xml:space="preserve">, </w:t>
      </w:r>
      <w:r w:rsidR="009D33DB" w:rsidRPr="005A32B5">
        <w:rPr>
          <w:rFonts w:ascii="Arial" w:hAnsi="Arial"/>
          <w:lang w:eastAsia="zh-TW"/>
        </w:rPr>
        <w:t>TP to TR 38.719-03-01 include CA_n1A-n3A-n7A</w:t>
      </w:r>
      <w:r w:rsidR="009D33DB" w:rsidRPr="009D33DB">
        <w:rPr>
          <w:rFonts w:ascii="Arial" w:hAnsi="Arial"/>
          <w:lang w:eastAsia="zh-TW"/>
        </w:rPr>
        <w:t xml:space="preserve">, Huawei, </w:t>
      </w:r>
      <w:proofErr w:type="spellStart"/>
      <w:r w:rsidR="009D33DB" w:rsidRPr="009D33DB">
        <w:rPr>
          <w:rFonts w:ascii="Arial" w:hAnsi="Arial"/>
          <w:lang w:eastAsia="zh-TW"/>
        </w:rPr>
        <w:t>HiSilicon</w:t>
      </w:r>
      <w:proofErr w:type="spellEnd"/>
      <w:r w:rsidR="009D33DB" w:rsidRPr="009D33DB">
        <w:rPr>
          <w:rFonts w:ascii="Arial" w:hAnsi="Arial"/>
          <w:lang w:eastAsia="zh-TW"/>
        </w:rPr>
        <w:t xml:space="preserve">, DT, </w:t>
      </w:r>
      <w:proofErr w:type="gramStart"/>
      <w:r w:rsidR="009D33DB" w:rsidRPr="009D33DB">
        <w:rPr>
          <w:rFonts w:ascii="Arial" w:hAnsi="Arial" w:hint="eastAsia"/>
          <w:lang w:eastAsia="zh-TW"/>
        </w:rPr>
        <w:t>RAN4</w:t>
      </w:r>
      <w:proofErr w:type="gramEnd"/>
      <w:r w:rsidR="009D33DB" w:rsidRPr="009D33DB">
        <w:rPr>
          <w:rFonts w:ascii="Arial" w:hAnsi="Arial" w:hint="eastAsia"/>
          <w:lang w:eastAsia="zh-TW"/>
        </w:rPr>
        <w:t xml:space="preserve">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6" w:history="1">
        <w:r w:rsidR="009D33DB" w:rsidRPr="005A32B5">
          <w:rPr>
            <w:rFonts w:ascii="Arial" w:hAnsi="Arial"/>
            <w:lang w:eastAsia="zh-TW"/>
          </w:rPr>
          <w:t>R4-2414364</w:t>
        </w:r>
      </w:hyperlink>
      <w:r w:rsidR="009D33DB" w:rsidRPr="009D33DB">
        <w:rPr>
          <w:rFonts w:ascii="Arial" w:hAnsi="Arial"/>
          <w:lang w:eastAsia="zh-TW"/>
        </w:rPr>
        <w:t xml:space="preserve">, </w:t>
      </w:r>
      <w:r w:rsidR="009D33DB" w:rsidRPr="005A32B5">
        <w:rPr>
          <w:rFonts w:ascii="Arial" w:hAnsi="Arial"/>
          <w:lang w:eastAsia="zh-TW"/>
        </w:rPr>
        <w:t>TP for 38.719-03-01 to add  UL CA_n41C-n71A and  CA_n41C-n66A for CA_n41C-n66-n71A</w:t>
      </w:r>
      <w:r w:rsidR="009D33DB" w:rsidRPr="009D33DB">
        <w:rPr>
          <w:rFonts w:ascii="Arial" w:hAnsi="Arial"/>
          <w:lang w:eastAsia="zh-TW"/>
        </w:rPr>
        <w:t xml:space="preserve">, Ericsson, T-Mobile USA, </w:t>
      </w:r>
      <w:r w:rsidR="009D33DB" w:rsidRPr="009D33DB">
        <w:rPr>
          <w:rFonts w:ascii="Arial" w:hAnsi="Arial" w:hint="eastAsia"/>
          <w:lang w:eastAsia="zh-TW"/>
        </w:rPr>
        <w:t>RAN4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7" w:history="1">
        <w:r w:rsidR="009D33DB" w:rsidRPr="005A32B5">
          <w:rPr>
            <w:rFonts w:ascii="Arial" w:hAnsi="Arial"/>
            <w:lang w:eastAsia="zh-TW"/>
          </w:rPr>
          <w:t>R4-2414365</w:t>
        </w:r>
      </w:hyperlink>
      <w:r w:rsidR="009D33DB" w:rsidRPr="009D33DB">
        <w:rPr>
          <w:rFonts w:ascii="Arial" w:hAnsi="Arial"/>
          <w:lang w:eastAsia="zh-TW"/>
        </w:rPr>
        <w:t xml:space="preserve">, </w:t>
      </w:r>
      <w:r w:rsidR="009D33DB" w:rsidRPr="005A32B5">
        <w:rPr>
          <w:rFonts w:ascii="Arial" w:hAnsi="Arial"/>
          <w:lang w:eastAsia="zh-TW"/>
        </w:rPr>
        <w:t>TP to TR 38.719-03-01 Addition of CA_n1A-n41A-n78A</w:t>
      </w:r>
      <w:r w:rsidR="009D33DB" w:rsidRPr="009D33DB">
        <w:rPr>
          <w:rFonts w:ascii="Arial" w:hAnsi="Arial"/>
          <w:lang w:eastAsia="zh-TW"/>
        </w:rPr>
        <w:t xml:space="preserve">, Nokia, </w:t>
      </w:r>
      <w:proofErr w:type="spellStart"/>
      <w:r w:rsidR="009D33DB" w:rsidRPr="009D33DB">
        <w:rPr>
          <w:rFonts w:ascii="Arial" w:hAnsi="Arial"/>
          <w:lang w:eastAsia="zh-TW"/>
        </w:rPr>
        <w:t>Etisalat</w:t>
      </w:r>
      <w:proofErr w:type="spellEnd"/>
      <w:r w:rsidR="009D33DB" w:rsidRPr="009D33DB">
        <w:rPr>
          <w:rFonts w:ascii="Arial" w:hAnsi="Arial"/>
          <w:lang w:eastAsia="zh-TW"/>
        </w:rPr>
        <w:t xml:space="preserve">, </w:t>
      </w:r>
      <w:r w:rsidR="009D33DB" w:rsidRPr="009D33DB">
        <w:rPr>
          <w:rFonts w:ascii="Arial" w:hAnsi="Arial" w:hint="eastAsia"/>
          <w:lang w:eastAsia="zh-TW"/>
        </w:rPr>
        <w:t>RAN4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8" w:history="1">
        <w:r w:rsidR="009D33DB" w:rsidRPr="005A32B5">
          <w:rPr>
            <w:rFonts w:ascii="Arial" w:hAnsi="Arial"/>
            <w:lang w:eastAsia="zh-TW"/>
          </w:rPr>
          <w:t>R4-2414366</w:t>
        </w:r>
      </w:hyperlink>
      <w:r w:rsidR="009D33DB" w:rsidRPr="009D33DB">
        <w:rPr>
          <w:rFonts w:ascii="Arial" w:hAnsi="Arial"/>
          <w:lang w:eastAsia="zh-TW"/>
        </w:rPr>
        <w:t xml:space="preserve">, </w:t>
      </w:r>
      <w:r w:rsidR="009D33DB" w:rsidRPr="005A32B5">
        <w:rPr>
          <w:rFonts w:ascii="Arial" w:hAnsi="Arial"/>
          <w:lang w:eastAsia="zh-TW"/>
        </w:rPr>
        <w:t>TP to TR 38.719-03-01 Addition of CA_n1A-n5A-n8A</w:t>
      </w:r>
      <w:r w:rsidR="009D33DB" w:rsidRPr="009D33DB">
        <w:rPr>
          <w:rFonts w:ascii="Arial" w:hAnsi="Arial"/>
          <w:lang w:eastAsia="zh-TW"/>
        </w:rPr>
        <w:t xml:space="preserve">, Nokia, </w:t>
      </w:r>
      <w:r w:rsidR="009D33DB" w:rsidRPr="009D33DB">
        <w:rPr>
          <w:rFonts w:ascii="Arial" w:hAnsi="Arial" w:hint="eastAsia"/>
          <w:lang w:eastAsia="zh-TW"/>
        </w:rPr>
        <w:t>RAN4 #1</w:t>
      </w:r>
      <w:r w:rsidR="009D33DB" w:rsidRPr="009D33DB">
        <w:rPr>
          <w:rFonts w:ascii="Arial" w:hAnsi="Arial"/>
          <w:lang w:eastAsia="zh-TW"/>
        </w:rPr>
        <w:t>12.</w:t>
      </w:r>
    </w:p>
    <w:p w:rsidR="009D33DB" w:rsidRPr="009D33DB" w:rsidRDefault="00414E92" w:rsidP="00664E08">
      <w:pPr>
        <w:pStyle w:val="a3"/>
        <w:numPr>
          <w:ilvl w:val="0"/>
          <w:numId w:val="38"/>
        </w:numPr>
        <w:rPr>
          <w:rFonts w:ascii="Arial" w:hAnsi="Arial"/>
          <w:lang w:eastAsia="zh-TW"/>
        </w:rPr>
      </w:pPr>
      <w:hyperlink r:id="rId19" w:history="1">
        <w:r w:rsidR="009D33DB" w:rsidRPr="005A32B5">
          <w:rPr>
            <w:rFonts w:ascii="Arial" w:hAnsi="Arial"/>
            <w:lang w:eastAsia="zh-TW"/>
          </w:rPr>
          <w:t>R4-2414367</w:t>
        </w:r>
      </w:hyperlink>
      <w:r w:rsidR="009D33DB" w:rsidRPr="009D33DB">
        <w:rPr>
          <w:rFonts w:ascii="Arial" w:hAnsi="Arial"/>
          <w:lang w:eastAsia="zh-TW"/>
        </w:rPr>
        <w:t xml:space="preserve">, </w:t>
      </w:r>
      <w:r w:rsidR="009D33DB" w:rsidRPr="005A32B5">
        <w:rPr>
          <w:rFonts w:ascii="Arial" w:hAnsi="Arial"/>
          <w:lang w:eastAsia="zh-TW"/>
        </w:rPr>
        <w:t>TP to TR 38.719-03-01 Addition of CA_n3A-n5A-n8A</w:t>
      </w:r>
      <w:r w:rsidR="009D33DB" w:rsidRPr="009D33DB">
        <w:rPr>
          <w:rFonts w:ascii="Arial" w:hAnsi="Arial"/>
          <w:lang w:eastAsia="zh-TW"/>
        </w:rPr>
        <w:t xml:space="preserve">, Nokia, </w:t>
      </w:r>
      <w:r w:rsidR="009D33DB" w:rsidRPr="009D33DB">
        <w:rPr>
          <w:rFonts w:ascii="Arial" w:hAnsi="Arial" w:hint="eastAsia"/>
          <w:lang w:eastAsia="zh-TW"/>
        </w:rPr>
        <w:t>RAN4 #1</w:t>
      </w:r>
      <w:r w:rsidR="009D33DB" w:rsidRPr="009D33DB">
        <w:rPr>
          <w:rFonts w:ascii="Arial" w:hAnsi="Arial"/>
          <w:lang w:eastAsia="zh-TW"/>
        </w:rPr>
        <w:t>12.</w:t>
      </w:r>
    </w:p>
    <w:p w:rsidR="004A6D1B" w:rsidRDefault="004A6D1B"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R4-241</w:t>
      </w:r>
      <w:r w:rsidR="007C676C">
        <w:rPr>
          <w:lang w:eastAsia="zh-CN"/>
        </w:rPr>
        <w:t>1825</w:t>
      </w:r>
      <w:r>
        <w:rPr>
          <w:lang w:eastAsia="zh-CN"/>
        </w:rPr>
        <w:t>,</w:t>
      </w:r>
      <w:r w:rsidRPr="00E039E6">
        <w:rPr>
          <w:lang w:eastAsia="zh-CN"/>
        </w:rPr>
        <w:t xml:space="preserve"> </w:t>
      </w:r>
      <w:r w:rsidR="007C676C" w:rsidRPr="007C676C">
        <w:rPr>
          <w:lang w:eastAsia="zh-CN"/>
        </w:rPr>
        <w:t>TR template for Rel-19 NR inter-band CADC configurations including 3 bands DL with up to 2 bands UL v0.0.0</w:t>
      </w:r>
      <w:r w:rsidRPr="00E039E6">
        <w:rPr>
          <w:lang w:eastAsia="zh-CN"/>
        </w:rPr>
        <w:t>., ZTE</w:t>
      </w:r>
      <w:r w:rsidR="000B35DA">
        <w:rPr>
          <w:lang w:eastAsia="zh-CN"/>
        </w:rPr>
        <w:t xml:space="preserve"> Corporation</w:t>
      </w:r>
      <w:r w:rsidR="007C676C">
        <w:rPr>
          <w:lang w:eastAsia="zh-CN"/>
        </w:rPr>
        <w:t>, RAN4#112</w:t>
      </w:r>
      <w:r>
        <w:rPr>
          <w:lang w:eastAsia="zh-CN"/>
        </w:rPr>
        <w:t>.</w:t>
      </w:r>
      <w:bookmarkStart w:id="1" w:name="_GoBack"/>
      <w:bookmarkEnd w:id="1"/>
    </w:p>
    <w:sectPr w:rsidR="008F50F2">
      <w:footerReference w:type="default" r:id="rId2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E92" w:rsidRDefault="00414E92">
      <w:pPr>
        <w:spacing w:after="0"/>
      </w:pPr>
      <w:r>
        <w:separator/>
      </w:r>
    </w:p>
  </w:endnote>
  <w:endnote w:type="continuationSeparator" w:id="0">
    <w:p w:rsidR="00414E92" w:rsidRDefault="00414E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0B35DA">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0B35DA">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E92" w:rsidRDefault="00414E92">
      <w:pPr>
        <w:spacing w:after="0"/>
      </w:pPr>
      <w:r>
        <w:separator/>
      </w:r>
    </w:p>
  </w:footnote>
  <w:footnote w:type="continuationSeparator" w:id="0">
    <w:p w:rsidR="00414E92" w:rsidRDefault="00414E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2"/>
  </w:num>
  <w:num w:numId="21">
    <w:abstractNumId w:val="27"/>
  </w:num>
  <w:num w:numId="22">
    <w:abstractNumId w:val="19"/>
  </w:num>
  <w:num w:numId="23">
    <w:abstractNumId w:val="36"/>
  </w:num>
  <w:num w:numId="24">
    <w:abstractNumId w:val="21"/>
  </w:num>
  <w:num w:numId="25">
    <w:abstractNumId w:val="29"/>
  </w:num>
  <w:num w:numId="26">
    <w:abstractNumId w:val="26"/>
  </w:num>
  <w:num w:numId="27">
    <w:abstractNumId w:val="35"/>
  </w:num>
  <w:num w:numId="28">
    <w:abstractNumId w:val="37"/>
  </w:num>
  <w:num w:numId="29">
    <w:abstractNumId w:val="25"/>
  </w:num>
  <w:num w:numId="30">
    <w:abstractNumId w:val="0"/>
  </w:num>
  <w:num w:numId="31">
    <w:abstractNumId w:val="34"/>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30"/>
  </w:num>
  <w:num w:numId="36">
    <w:abstractNumId w:val="28"/>
  </w:num>
  <w:num w:numId="37">
    <w:abstractNumId w:val="31"/>
  </w:num>
  <w:num w:numId="38">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4355.zip" TargetMode="External"/><Relationship Id="rId13" Type="http://schemas.openxmlformats.org/officeDocument/2006/relationships/hyperlink" Target="http://10.10.10.10/ftp/RAN/RAN4/Inbox/R4-2414360.zip" TargetMode="External"/><Relationship Id="rId18" Type="http://schemas.openxmlformats.org/officeDocument/2006/relationships/hyperlink" Target="http://10.10.10.10/ftp/RAN/RAN4/Inbox/R4-2414366.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10.10.10.10/ftp/RAN/RAN4/Inbox/R4-2414340.zip" TargetMode="External"/><Relationship Id="rId12" Type="http://schemas.openxmlformats.org/officeDocument/2006/relationships/hyperlink" Target="http://10.10.10.10/ftp/RAN/RAN4/Inbox/R4-2414359.zip" TargetMode="External"/><Relationship Id="rId17" Type="http://schemas.openxmlformats.org/officeDocument/2006/relationships/hyperlink" Target="http://10.10.10.10/ftp/RAN/RAN4/Inbox/R4-2414365.zip" TargetMode="External"/><Relationship Id="rId2" Type="http://schemas.openxmlformats.org/officeDocument/2006/relationships/styles" Target="styles.xml"/><Relationship Id="rId16" Type="http://schemas.openxmlformats.org/officeDocument/2006/relationships/hyperlink" Target="http://10.10.10.10/ftp/RAN/RAN4/Inbox/R4-2414364.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10.10.10/ftp/RAN/RAN4/Inbox/R4-2414358.zip" TargetMode="External"/><Relationship Id="rId5" Type="http://schemas.openxmlformats.org/officeDocument/2006/relationships/footnotes" Target="footnotes.xml"/><Relationship Id="rId15" Type="http://schemas.openxmlformats.org/officeDocument/2006/relationships/hyperlink" Target="http://10.10.10.10/ftp/RAN/RAN4/Inbox/R4-2414362.zip" TargetMode="External"/><Relationship Id="rId10" Type="http://schemas.openxmlformats.org/officeDocument/2006/relationships/hyperlink" Target="http://10.10.10.10/ftp/RAN/RAN4/Inbox/R4-2414357.zip" TargetMode="External"/><Relationship Id="rId19" Type="http://schemas.openxmlformats.org/officeDocument/2006/relationships/hyperlink" Target="http://10.10.10.10/ftp/RAN/RAN4/Inbox/R4-2414367.zip" TargetMode="External"/><Relationship Id="rId4" Type="http://schemas.openxmlformats.org/officeDocument/2006/relationships/webSettings" Target="webSettings.xml"/><Relationship Id="rId9" Type="http://schemas.openxmlformats.org/officeDocument/2006/relationships/hyperlink" Target="http://10.10.10.10/ftp/RAN/RAN4/Inbox/R4-2414356.zip" TargetMode="External"/><Relationship Id="rId14" Type="http://schemas.openxmlformats.org/officeDocument/2006/relationships/hyperlink" Target="http://10.10.10.10/ftp/RAN/RAN4/Inbox/R4-241436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4592</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2697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204</cp:revision>
  <cp:lastPrinted>1995-11-21T09:41:00Z</cp:lastPrinted>
  <dcterms:created xsi:type="dcterms:W3CDTF">2024-03-25T07:11:00Z</dcterms:created>
  <dcterms:modified xsi:type="dcterms:W3CDTF">2024-08-27T00:58:00Z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